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9E" w:rsidRPr="00C24C9E" w:rsidRDefault="00C24C9E" w:rsidP="00C24C9E">
      <w:pPr>
        <w:widowControl/>
        <w:spacing w:line="360" w:lineRule="auto"/>
        <w:jc w:val="center"/>
        <w:rPr>
          <w:rFonts w:ascii="黑体" w:eastAsia="黑体" w:hAnsi="黑体" w:cs="宋体"/>
          <w:kern w:val="0"/>
          <w:szCs w:val="21"/>
        </w:rPr>
      </w:pPr>
      <w:r w:rsidRPr="00C24C9E">
        <w:rPr>
          <w:rFonts w:ascii="黑体" w:eastAsia="黑体" w:hAnsi="黑体" w:cstheme="majorEastAsia" w:hint="eastAsia"/>
          <w:kern w:val="0"/>
          <w:sz w:val="44"/>
          <w:szCs w:val="44"/>
        </w:rPr>
        <w:t>公司手机银行</w:t>
      </w:r>
      <w:r w:rsidRPr="00C24C9E">
        <w:rPr>
          <w:rFonts w:ascii="黑体" w:eastAsia="黑体" w:hAnsi="黑体" w:cstheme="majorEastAsia"/>
          <w:kern w:val="0"/>
          <w:sz w:val="44"/>
          <w:szCs w:val="44"/>
        </w:rPr>
        <w:t>SDK</w:t>
      </w:r>
      <w:r w:rsidRPr="00C24C9E">
        <w:rPr>
          <w:rFonts w:ascii="黑体" w:eastAsia="黑体" w:hAnsi="黑体" w:cstheme="majorEastAsia" w:hint="eastAsia"/>
          <w:kern w:val="0"/>
          <w:sz w:val="44"/>
          <w:szCs w:val="44"/>
        </w:rPr>
        <w:t>使用场景</w:t>
      </w:r>
    </w:p>
    <w:p w:rsidR="00C24C9E" w:rsidRPr="00C24C9E" w:rsidRDefault="00C24C9E" w:rsidP="00C24C9E">
      <w:pPr>
        <w:widowControl/>
        <w:spacing w:before="100" w:beforeAutospacing="1" w:after="100" w:afterAutospacing="1" w:line="360" w:lineRule="auto"/>
        <w:ind w:firstLineChars="202" w:firstLine="424"/>
        <w:rPr>
          <w:rFonts w:ascii="宋体" w:eastAsia="宋体" w:hAnsi="宋体" w:cs="仿宋"/>
          <w:b/>
          <w:color w:val="000000"/>
          <w:kern w:val="0"/>
          <w:szCs w:val="21"/>
        </w:rPr>
      </w:pPr>
      <w:r w:rsidRPr="00C24C9E">
        <w:rPr>
          <w:rFonts w:ascii="宋体" w:eastAsia="宋体" w:hAnsi="宋体" w:cs="仿宋" w:hint="eastAsia"/>
          <w:color w:val="000000"/>
          <w:kern w:val="0"/>
          <w:szCs w:val="21"/>
        </w:rPr>
        <w:t>以下表格包含了用户在使用</w:t>
      </w:r>
      <w:r w:rsidRPr="00C24C9E">
        <w:rPr>
          <w:rFonts w:asciiTheme="majorEastAsia" w:eastAsiaTheme="majorEastAsia" w:hAnsiTheme="majorEastAsia" w:cstheme="majorEastAsia" w:hint="eastAsia"/>
          <w:kern w:val="0"/>
          <w:szCs w:val="21"/>
        </w:rPr>
        <w:t>公司手机银行</w:t>
      </w:r>
      <w:r w:rsidRPr="00C24C9E">
        <w:rPr>
          <w:rFonts w:ascii="宋体" w:eastAsia="宋体" w:hAnsi="宋体" w:cs="仿宋"/>
          <w:color w:val="000000"/>
          <w:kern w:val="0"/>
          <w:szCs w:val="21"/>
        </w:rPr>
        <w:t>APP的过程中可能触及到的SDK产品，供</w:t>
      </w:r>
      <w:r w:rsidRPr="00C24C9E">
        <w:rPr>
          <w:rFonts w:ascii="宋体" w:eastAsia="宋体" w:hAnsi="宋体" w:cs="仿宋" w:hint="eastAsia"/>
          <w:color w:val="000000"/>
          <w:kern w:val="0"/>
          <w:szCs w:val="21"/>
        </w:rPr>
        <w:t>用户</w:t>
      </w:r>
      <w:r w:rsidRPr="00C24C9E">
        <w:rPr>
          <w:rFonts w:ascii="宋体" w:eastAsia="宋体" w:hAnsi="宋体" w:cs="仿宋"/>
          <w:color w:val="000000"/>
          <w:kern w:val="0"/>
          <w:szCs w:val="21"/>
        </w:rPr>
        <w:t>查询了解。我们将尽全力保护</w:t>
      </w:r>
      <w:r w:rsidRPr="00C24C9E">
        <w:rPr>
          <w:rFonts w:ascii="宋体" w:eastAsia="宋体" w:hAnsi="宋体" w:cs="仿宋" w:hint="eastAsia"/>
          <w:color w:val="000000"/>
          <w:kern w:val="0"/>
          <w:szCs w:val="21"/>
        </w:rPr>
        <w:t>用户</w:t>
      </w:r>
      <w:r w:rsidRPr="00C24C9E">
        <w:rPr>
          <w:rFonts w:ascii="宋体" w:eastAsia="宋体" w:hAnsi="宋体" w:cs="仿宋"/>
          <w:color w:val="000000"/>
          <w:kern w:val="0"/>
          <w:szCs w:val="21"/>
        </w:rPr>
        <w:t>的个人信息和合法权益！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977"/>
        <w:gridCol w:w="2318"/>
      </w:tblGrid>
      <w:tr w:rsidR="00C24C9E" w:rsidRPr="00C24C9E" w:rsidTr="007A1D96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Cs w:val="21"/>
              </w:rPr>
              <w:t>SDK名称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Cs w:val="21"/>
              </w:rPr>
              <w:t>采集数据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Cs w:val="21"/>
              </w:rPr>
              <w:t>提供服务/功能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b/>
                <w:bCs/>
                <w:color w:val="000000"/>
                <w:kern w:val="0"/>
                <w:szCs w:val="21"/>
              </w:rPr>
              <w:t>所属公司</w:t>
            </w:r>
          </w:p>
        </w:tc>
      </w:tr>
      <w:tr w:rsidR="00C24C9E" w:rsidRPr="00C24C9E" w:rsidTr="007A1D96">
        <w:trPr>
          <w:trHeight w:val="187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proofErr w:type="gramStart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个</w:t>
            </w:r>
            <w:proofErr w:type="gramEnd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推SDK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手机终端标识信息、手机厂商、手机型号、手机号码、系统类型、系统版本、电话状态信息、IMEI号、IMSI号、应用列表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App消息推送功能，推送服务及账户变动通知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浙江每日互动网络科技有限公司</w:t>
            </w:r>
          </w:p>
        </w:tc>
      </w:tr>
      <w:tr w:rsidR="00C24C9E" w:rsidRPr="00C24C9E" w:rsidTr="007A1D96">
        <w:trPr>
          <w:trHeight w:val="9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依图SDK</w:t>
            </w:r>
            <w:r w:rsidR="00724B50" w:rsidRPr="00724B50"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Cs w:val="21"/>
              </w:rPr>
              <w:t>（活检S</w:t>
            </w:r>
            <w:r w:rsidR="00724B50" w:rsidRPr="00724B50">
              <w:rPr>
                <w:rFonts w:asciiTheme="majorEastAsia" w:eastAsiaTheme="majorEastAsia" w:hAnsiTheme="majorEastAsia" w:cstheme="majorEastAsia"/>
                <w:color w:val="FF0000"/>
                <w:kern w:val="0"/>
                <w:szCs w:val="21"/>
              </w:rPr>
              <w:t>DK</w:t>
            </w:r>
            <w:r w:rsidR="00724B50" w:rsidRPr="00724B50">
              <w:rPr>
                <w:rFonts w:asciiTheme="majorEastAsia" w:eastAsiaTheme="majorEastAsia" w:hAnsiTheme="majorEastAsia" w:cstheme="majorEastAsia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手机终端标识信息，获取摄像头、麦克风权限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人脸识别、活体检测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上海依图网络科技有限公司</w:t>
            </w:r>
          </w:p>
        </w:tc>
      </w:tr>
      <w:tr w:rsidR="00C24C9E" w:rsidRPr="00C24C9E" w:rsidTr="007A1D96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飞天</w:t>
            </w:r>
            <w:proofErr w:type="spellStart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Ukey</w:t>
            </w:r>
            <w:proofErr w:type="spellEnd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 xml:space="preserve"> SDK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手机电话状态信息，麦克风权限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proofErr w:type="spellStart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Ukey</w:t>
            </w:r>
            <w:proofErr w:type="spellEnd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安全认证功能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飞天诚信科技股份有限公司</w:t>
            </w:r>
          </w:p>
        </w:tc>
      </w:tr>
      <w:tr w:rsidR="00C24C9E" w:rsidRPr="00C24C9E" w:rsidTr="007A1D96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天地融</w:t>
            </w:r>
            <w:proofErr w:type="spellStart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Ukey</w:t>
            </w:r>
            <w:proofErr w:type="spellEnd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 xml:space="preserve"> SDK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手机电话状态信息，麦克风权限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proofErr w:type="spellStart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Ukey</w:t>
            </w:r>
            <w:proofErr w:type="spellEnd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安全认证功能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天地融科技股份有限公司</w:t>
            </w:r>
          </w:p>
        </w:tc>
      </w:tr>
      <w:tr w:rsidR="00C24C9E" w:rsidRPr="00C24C9E" w:rsidTr="007A1D96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proofErr w:type="gramStart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科大讯飞语音</w:t>
            </w:r>
            <w:proofErr w:type="gramEnd"/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SDK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麦克风权限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语音银行中的语音识别功能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科大讯飞股份有限公司</w:t>
            </w:r>
          </w:p>
        </w:tc>
      </w:tr>
      <w:tr w:rsidR="00C24C9E" w:rsidRPr="00C24C9E" w:rsidTr="007A1D96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微通SDK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密码键盘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北京微通新成公司</w:t>
            </w:r>
          </w:p>
        </w:tc>
      </w:tr>
      <w:tr w:rsidR="00C24C9E" w:rsidRPr="00C24C9E" w:rsidTr="007A1D96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proofErr w:type="gramStart"/>
            <w:r w:rsidRPr="00C24C9E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腾讯地图</w:t>
            </w:r>
            <w:proofErr w:type="gramEnd"/>
            <w:r w:rsidRPr="00C24C9E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SDK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手机终端标识信息、位置信息（安卓）、</w:t>
            </w:r>
            <w:r w:rsidRPr="00C24C9E"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  <w:lang w:bidi="ar"/>
              </w:rPr>
              <w:t>IMEI号、位置信息、手机号、MAC地址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r w:rsidRPr="00C24C9E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网点排号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9E" w:rsidRPr="00C24C9E" w:rsidRDefault="00C24C9E" w:rsidP="00C24C9E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kern w:val="0"/>
                <w:szCs w:val="21"/>
              </w:rPr>
            </w:pPr>
            <w:proofErr w:type="gramStart"/>
            <w:r w:rsidRPr="00C24C9E">
              <w:rPr>
                <w:rFonts w:ascii="Calibri" w:eastAsia="宋体" w:hAnsi="Calibri" w:cs="宋体" w:hint="eastAsia"/>
                <w:color w:val="000000"/>
                <w:kern w:val="0"/>
                <w:szCs w:val="21"/>
              </w:rPr>
              <w:t>腾讯公司</w:t>
            </w:r>
            <w:proofErr w:type="gramEnd"/>
          </w:p>
        </w:tc>
      </w:tr>
      <w:tr w:rsidR="00910476" w:rsidRPr="00C24C9E" w:rsidTr="007A1D96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76" w:rsidRPr="00910476" w:rsidRDefault="00724B50" w:rsidP="00724B50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>
              <w:rPr>
                <w:rFonts w:ascii="Calibri" w:eastAsia="宋体" w:hAnsi="Calibri" w:cs="宋体" w:hint="eastAsia"/>
                <w:color w:val="FF0000"/>
                <w:kern w:val="0"/>
                <w:sz w:val="22"/>
              </w:rPr>
              <w:t>京东</w:t>
            </w:r>
            <w:r>
              <w:rPr>
                <w:rFonts w:ascii="Calibri" w:eastAsia="宋体" w:hAnsi="Calibri" w:cs="宋体" w:hint="eastAsia"/>
                <w:color w:val="FF0000"/>
                <w:kern w:val="0"/>
                <w:sz w:val="22"/>
              </w:rPr>
              <w:t>S</w:t>
            </w:r>
            <w:r>
              <w:rPr>
                <w:rFonts w:ascii="Calibri" w:eastAsia="宋体" w:hAnsi="Calibri" w:cs="宋体"/>
                <w:color w:val="FF0000"/>
                <w:kern w:val="0"/>
                <w:sz w:val="22"/>
              </w:rPr>
              <w:t>DK</w:t>
            </w:r>
            <w:r>
              <w:rPr>
                <w:rFonts w:ascii="Calibri" w:eastAsia="宋体" w:hAnsi="Calibri" w:cs="宋体" w:hint="eastAsia"/>
                <w:color w:val="FF0000"/>
                <w:kern w:val="0"/>
                <w:sz w:val="22"/>
              </w:rPr>
              <w:t>（</w:t>
            </w:r>
            <w:r w:rsidRPr="00910476">
              <w:rPr>
                <w:rFonts w:ascii="Calibri" w:eastAsia="宋体" w:hAnsi="Calibri" w:cs="宋体"/>
                <w:color w:val="FF0000"/>
                <w:kern w:val="0"/>
                <w:sz w:val="22"/>
              </w:rPr>
              <w:t>Facebook SDK</w:t>
            </w:r>
            <w:r>
              <w:rPr>
                <w:rFonts w:ascii="Calibri" w:eastAsia="宋体" w:hAnsi="Calibri" w:cs="宋体" w:hint="eastAsia"/>
                <w:color w:val="FF0000"/>
                <w:kern w:val="0"/>
                <w:sz w:val="22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76" w:rsidRPr="00724B50" w:rsidRDefault="00724B50" w:rsidP="00724B50">
            <w:pPr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</w:rPr>
              <w:t>获取客户数据：客户号、渠道号</w:t>
            </w:r>
            <w:r>
              <w:rPr>
                <w:rFonts w:hint="eastAsia"/>
                <w:color w:val="FF0000"/>
              </w:rPr>
              <w:br/>
            </w:r>
            <w:r>
              <w:rPr>
                <w:rFonts w:hint="eastAsia"/>
                <w:color w:val="FF0000"/>
              </w:rPr>
              <w:t>设备类数据：手机终端标识信息、手机号、系统类型、系统版本、网络类型、经纬度</w:t>
            </w:r>
            <w:r>
              <w:rPr>
                <w:rFonts w:hint="eastAsia"/>
                <w:color w:val="FF0000"/>
              </w:rPr>
              <w:br/>
            </w:r>
            <w:r>
              <w:rPr>
                <w:rFonts w:hint="eastAsia"/>
                <w:color w:val="FF0000"/>
              </w:rPr>
              <w:t>摄像头权限、相册权限（</w:t>
            </w:r>
            <w:proofErr w:type="gramStart"/>
            <w:r>
              <w:rPr>
                <w:rFonts w:hint="eastAsia"/>
                <w:color w:val="FF0000"/>
              </w:rPr>
              <w:t>仅浦发</w:t>
            </w:r>
            <w:proofErr w:type="gramEnd"/>
            <w:r>
              <w:rPr>
                <w:rFonts w:hint="eastAsia"/>
                <w:color w:val="FF0000"/>
              </w:rPr>
              <w:t>企业版</w:t>
            </w:r>
            <w:r>
              <w:rPr>
                <w:rFonts w:hint="eastAsia"/>
                <w:color w:val="FF0000"/>
              </w:rPr>
              <w:t>APP</w:t>
            </w:r>
            <w:r>
              <w:rPr>
                <w:rFonts w:hint="eastAsia"/>
                <w:color w:val="FF0000"/>
              </w:rPr>
              <w:t>使用）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76" w:rsidRPr="00910476" w:rsidRDefault="00724B50" w:rsidP="00C24C9E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提供</w:t>
            </w:r>
            <w:r>
              <w:rPr>
                <w:rFonts w:ascii="Calibri" w:hAnsi="Calibri" w:cs="Calibri"/>
                <w:color w:val="FF0000"/>
                <w:sz w:val="22"/>
              </w:rPr>
              <w:t>RN</w:t>
            </w:r>
            <w:r>
              <w:rPr>
                <w:rFonts w:hint="eastAsia"/>
                <w:color w:val="FF0000"/>
                <w:sz w:val="22"/>
              </w:rPr>
              <w:t>容器展示页面（生态、扫一扫、易企赢、隐私政策）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76" w:rsidRPr="00910476" w:rsidRDefault="00724B50" w:rsidP="00C24C9E">
            <w:pPr>
              <w:widowControl/>
              <w:jc w:val="left"/>
              <w:rPr>
                <w:rFonts w:ascii="Calibri" w:eastAsia="宋体" w:hAnsi="Calibri" w:cs="宋体"/>
                <w:color w:val="FF0000"/>
                <w:kern w:val="0"/>
                <w:szCs w:val="21"/>
              </w:rPr>
            </w:pPr>
            <w:r>
              <w:rPr>
                <w:rFonts w:hint="eastAsia"/>
                <w:color w:val="FF0000"/>
              </w:rPr>
              <w:t>京东数科</w:t>
            </w:r>
          </w:p>
        </w:tc>
      </w:tr>
    </w:tbl>
    <w:p w:rsidR="00774BF3" w:rsidRDefault="00724B50">
      <w:pPr>
        <w:rPr>
          <w:rFonts w:hint="eastAsia"/>
        </w:rPr>
      </w:pPr>
      <w:bookmarkStart w:id="0" w:name="_GoBack"/>
      <w:bookmarkEnd w:id="0"/>
    </w:p>
    <w:sectPr w:rsidR="00774BF3">
      <w:headerReference w:type="default" r:id="rId6"/>
      <w:headerReference w:type="first" r:id="rId7"/>
      <w:footerReference w:type="first" r:id="rId8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5B6" w:rsidRDefault="005E45B6" w:rsidP="00C24C9E">
      <w:r>
        <w:separator/>
      </w:r>
    </w:p>
  </w:endnote>
  <w:endnote w:type="continuationSeparator" w:id="0">
    <w:p w:rsidR="005E45B6" w:rsidRDefault="005E45B6" w:rsidP="00C2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0D" w:rsidRDefault="00C24C9E">
    <w:pPr>
      <w:pStyle w:val="a3"/>
      <w:tabs>
        <w:tab w:val="clear" w:pos="4153"/>
        <w:tab w:val="clear" w:pos="8306"/>
        <w:tab w:val="left" w:pos="3696"/>
        <w:tab w:val="left" w:pos="4548"/>
      </w:tabs>
    </w:pPr>
    <w:r>
      <w:rPr>
        <w:rFonts w:ascii="Arial" w:hAnsi="Arial" w:cs="Arial" w:hint="eastAsia"/>
      </w:rPr>
      <w:t>版本号：</w:t>
    </w:r>
    <w:r>
      <w:rPr>
        <w:rFonts w:ascii="Arial" w:hAnsi="Arial" w:cs="Arial" w:hint="eastAsia"/>
      </w:rPr>
      <w:t>SPDB202009</w:t>
    </w:r>
    <w:r w:rsidR="00FB780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0A893" wp14:editId="4ABFD2E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7D0D" w:rsidRDefault="00724B50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30A89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857D0D" w:rsidRDefault="00724B50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7807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5B6" w:rsidRDefault="005E45B6" w:rsidP="00C24C9E">
      <w:r>
        <w:separator/>
      </w:r>
    </w:p>
  </w:footnote>
  <w:footnote w:type="continuationSeparator" w:id="0">
    <w:p w:rsidR="005E45B6" w:rsidRDefault="005E45B6" w:rsidP="00C2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D0D" w:rsidRDefault="00FB7807">
    <w:pPr>
      <w:pStyle w:val="a5"/>
      <w:pBdr>
        <w:bottom w:val="none" w:sz="0" w:space="1" w:color="auto"/>
      </w:pBdr>
      <w:tabs>
        <w:tab w:val="clear" w:pos="8306"/>
        <w:tab w:val="left" w:pos="4200"/>
        <w:tab w:val="left" w:pos="4527"/>
        <w:tab w:val="left" w:pos="4620"/>
        <w:tab w:val="left" w:pos="5040"/>
        <w:tab w:val="left" w:pos="5460"/>
        <w:tab w:val="left" w:pos="5880"/>
        <w:tab w:val="left" w:pos="5958"/>
        <w:tab w:val="left" w:pos="6720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9E" w:rsidRPr="00C24C9E" w:rsidRDefault="00C24C9E" w:rsidP="00C24C9E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right"/>
      <w:rPr>
        <w:rFonts w:ascii="Calibri" w:eastAsia="宋体" w:hAnsi="Calibri" w:cs="Times New Roman"/>
        <w:sz w:val="18"/>
        <w:szCs w:val="18"/>
      </w:rPr>
    </w:pPr>
    <w:r w:rsidRPr="00C24C9E">
      <w:rPr>
        <w:rFonts w:ascii="Calibri" w:eastAsia="宋体" w:hAnsi="Calibri" w:cs="Times New Roman" w:hint="eastAsi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076CE72" wp14:editId="58DABF2F">
          <wp:simplePos x="0" y="0"/>
          <wp:positionH relativeFrom="column">
            <wp:posOffset>33265</wp:posOffset>
          </wp:positionH>
          <wp:positionV relativeFrom="paragraph">
            <wp:posOffset>-155331</wp:posOffset>
          </wp:positionV>
          <wp:extent cx="914400" cy="257175"/>
          <wp:effectExtent l="0" t="0" r="0" b="9525"/>
          <wp:wrapNone/>
          <wp:docPr id="2" name="图片 2" descr="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C9E">
      <w:rPr>
        <w:rFonts w:ascii="Calibri" w:eastAsia="宋体" w:hAnsi="Calibri" w:cs="Times New Roman" w:hint="eastAsia"/>
        <w:sz w:val="18"/>
        <w:szCs w:val="18"/>
      </w:rPr>
      <w:t>公司手机银行</w:t>
    </w:r>
    <w:r>
      <w:rPr>
        <w:rFonts w:ascii="Calibri" w:eastAsia="宋体" w:hAnsi="Calibri" w:cs="Times New Roman" w:hint="eastAsia"/>
        <w:sz w:val="18"/>
        <w:szCs w:val="18"/>
      </w:rPr>
      <w:t>SDK</w:t>
    </w:r>
    <w:r>
      <w:rPr>
        <w:rFonts w:ascii="Calibri" w:eastAsia="宋体" w:hAnsi="Calibri" w:cs="Times New Roman" w:hint="eastAsia"/>
        <w:sz w:val="18"/>
        <w:szCs w:val="18"/>
      </w:rPr>
      <w:t>使用场景</w:t>
    </w:r>
  </w:p>
  <w:p w:rsidR="00857D0D" w:rsidRDefault="00FB7807">
    <w:pPr>
      <w:pStyle w:val="a5"/>
      <w:pBdr>
        <w:bottom w:val="none" w:sz="0" w:space="1" w:color="auto"/>
      </w:pBdr>
      <w:tabs>
        <w:tab w:val="clear" w:pos="8306"/>
        <w:tab w:val="left" w:pos="4200"/>
        <w:tab w:val="left" w:pos="4620"/>
        <w:tab w:val="left" w:pos="5040"/>
        <w:tab w:val="left" w:pos="5460"/>
        <w:tab w:val="left" w:pos="5880"/>
        <w:tab w:val="left" w:pos="5958"/>
        <w:tab w:val="left" w:pos="6720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9E"/>
    <w:rsid w:val="000F55AE"/>
    <w:rsid w:val="005E45B6"/>
    <w:rsid w:val="00724B50"/>
    <w:rsid w:val="00910476"/>
    <w:rsid w:val="00BA03F0"/>
    <w:rsid w:val="00BE35DE"/>
    <w:rsid w:val="00C24C9E"/>
    <w:rsid w:val="00FB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81F184"/>
  <w15:docId w15:val="{3478F713-8741-47E7-8682-B3686C2D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4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24C9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24C9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宋体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C24C9E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郝玲</cp:lastModifiedBy>
  <cp:revision>4</cp:revision>
  <cp:lastPrinted>2020-09-25T06:28:00Z</cp:lastPrinted>
  <dcterms:created xsi:type="dcterms:W3CDTF">2020-09-25T06:23:00Z</dcterms:created>
  <dcterms:modified xsi:type="dcterms:W3CDTF">2021-09-27T01:25:00Z</dcterms:modified>
</cp:coreProperties>
</file>